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9F" w:rsidRPr="00E8704B" w:rsidRDefault="00047A00" w:rsidP="004B2E9F">
      <w:pPr>
        <w:spacing w:after="0" w:line="360" w:lineRule="auto"/>
        <w:jc w:val="center"/>
        <w:rPr>
          <w:rFonts w:ascii="Times New Roman" w:hAnsi="Times New Roman" w:cs="Times New Roman"/>
          <w:b/>
          <w:sz w:val="28"/>
          <w:szCs w:val="28"/>
          <w:lang w:val="en-US"/>
        </w:rPr>
      </w:pPr>
      <w:bookmarkStart w:id="0" w:name="_GoBack"/>
      <w:bookmarkEnd w:id="0"/>
      <w:r w:rsidRPr="00E8704B">
        <w:rPr>
          <w:rFonts w:ascii="Times New Roman" w:hAnsi="Times New Roman" w:cs="Times New Roman"/>
          <w:b/>
          <w:sz w:val="28"/>
          <w:szCs w:val="28"/>
          <w:lang w:val="en-US"/>
        </w:rPr>
        <w:t xml:space="preserve">Procedure of admission of foreign students to the  </w:t>
      </w:r>
    </w:p>
    <w:p w:rsidR="00047A00" w:rsidRPr="00E8704B" w:rsidRDefault="004B2E9F" w:rsidP="004B2E9F">
      <w:pPr>
        <w:spacing w:after="0" w:line="360" w:lineRule="auto"/>
        <w:jc w:val="center"/>
        <w:rPr>
          <w:rFonts w:ascii="Times New Roman" w:hAnsi="Times New Roman" w:cs="Times New Roman"/>
          <w:b/>
          <w:sz w:val="28"/>
          <w:szCs w:val="28"/>
          <w:lang w:val="en-US"/>
        </w:rPr>
      </w:pPr>
      <w:r w:rsidRPr="00E8704B">
        <w:rPr>
          <w:rFonts w:ascii="Times New Roman" w:hAnsi="Times New Roman" w:cs="Times New Roman"/>
          <w:b/>
          <w:bCs/>
          <w:sz w:val="28"/>
          <w:szCs w:val="28"/>
          <w:lang w:val="en-US"/>
        </w:rPr>
        <w:t>National University “Odessa Maritime Academy” (</w:t>
      </w:r>
      <w:r w:rsidR="00047A00" w:rsidRPr="00E8704B">
        <w:rPr>
          <w:rFonts w:ascii="Times New Roman" w:hAnsi="Times New Roman" w:cs="Times New Roman"/>
          <w:b/>
          <w:sz w:val="28"/>
          <w:szCs w:val="28"/>
          <w:lang w:val="en-US"/>
        </w:rPr>
        <w:t>NU “OMA”</w:t>
      </w:r>
      <w:r w:rsidRPr="00E8704B">
        <w:rPr>
          <w:rFonts w:ascii="Times New Roman" w:hAnsi="Times New Roman" w:cs="Times New Roman"/>
          <w:b/>
          <w:sz w:val="28"/>
          <w:szCs w:val="28"/>
          <w:lang w:val="en-US"/>
        </w:rPr>
        <w:t>)</w:t>
      </w:r>
    </w:p>
    <w:p w:rsidR="00E8704B" w:rsidRPr="00E8704B"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One of directions in the university’s activity is the integration into intern</w:t>
      </w:r>
      <w:r w:rsidRPr="00E8704B">
        <w:rPr>
          <w:rFonts w:ascii="Times New Roman" w:hAnsi="Times New Roman" w:cs="Times New Roman"/>
          <w:sz w:val="28"/>
          <w:szCs w:val="28"/>
          <w:lang w:val="en-US"/>
        </w:rPr>
        <w:t>a</w:t>
      </w:r>
      <w:r w:rsidRPr="00E8704B">
        <w:rPr>
          <w:rFonts w:ascii="Times New Roman" w:hAnsi="Times New Roman" w:cs="Times New Roman"/>
          <w:sz w:val="28"/>
          <w:szCs w:val="28"/>
          <w:lang w:val="en-US"/>
        </w:rPr>
        <w:t>tional educational space. The important part of such integration is a training of fo</w:t>
      </w:r>
      <w:r w:rsidRPr="00E8704B">
        <w:rPr>
          <w:rFonts w:ascii="Times New Roman" w:hAnsi="Times New Roman" w:cs="Times New Roman"/>
          <w:sz w:val="28"/>
          <w:szCs w:val="28"/>
          <w:lang w:val="en-US"/>
        </w:rPr>
        <w:t>r</w:t>
      </w:r>
      <w:r w:rsidRPr="00E8704B">
        <w:rPr>
          <w:rFonts w:ascii="Times New Roman" w:hAnsi="Times New Roman" w:cs="Times New Roman"/>
          <w:sz w:val="28"/>
          <w:szCs w:val="28"/>
          <w:lang w:val="en-US"/>
        </w:rPr>
        <w:t>eign citizens in such specialties like:</w:t>
      </w:r>
    </w:p>
    <w:p w:rsidR="00E8704B" w:rsidRPr="00E8704B" w:rsidRDefault="00E8704B" w:rsidP="00E8704B">
      <w:pPr>
        <w:numPr>
          <w:ilvl w:val="0"/>
          <w:numId w:val="2"/>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navigation;</w:t>
      </w:r>
    </w:p>
    <w:p w:rsidR="00E8704B" w:rsidRPr="00E8704B" w:rsidRDefault="00E8704B" w:rsidP="00E8704B">
      <w:pPr>
        <w:numPr>
          <w:ilvl w:val="0"/>
          <w:numId w:val="2"/>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operation of marine power plants;</w:t>
      </w:r>
    </w:p>
    <w:p w:rsidR="00E8704B" w:rsidRPr="00E8704B" w:rsidRDefault="00E8704B" w:rsidP="00E8704B">
      <w:pPr>
        <w:numPr>
          <w:ilvl w:val="0"/>
          <w:numId w:val="2"/>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electric systems and transport complexes;</w:t>
      </w:r>
    </w:p>
    <w:p w:rsidR="00E8704B" w:rsidRPr="00E8704B" w:rsidRDefault="00E8704B" w:rsidP="00E8704B">
      <w:pPr>
        <w:numPr>
          <w:ilvl w:val="0"/>
          <w:numId w:val="2"/>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automated control over technological processes;</w:t>
      </w:r>
    </w:p>
    <w:p w:rsidR="00E8704B" w:rsidRPr="00E8704B" w:rsidRDefault="00E8704B" w:rsidP="00E8704B">
      <w:pPr>
        <w:numPr>
          <w:ilvl w:val="0"/>
          <w:numId w:val="2"/>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science of law;</w:t>
      </w:r>
    </w:p>
    <w:p w:rsidR="00E8704B" w:rsidRPr="00E8704B" w:rsidRDefault="00E8704B" w:rsidP="00E8704B">
      <w:pPr>
        <w:numPr>
          <w:ilvl w:val="0"/>
          <w:numId w:val="2"/>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management of organizations and administration</w:t>
      </w:r>
    </w:p>
    <w:p w:rsidR="00C35FE0"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Foreigners having a complete secondary education and without restrictions on racial characteristics, color of the skin, political, religious and other beliefs, sex, ethnic and social origin, financial status, place of residence, language and other features can be admitted for studying at the university. The University admits fo</w:t>
      </w:r>
      <w:r w:rsidRPr="00E8704B">
        <w:rPr>
          <w:rFonts w:ascii="Times New Roman" w:hAnsi="Times New Roman" w:cs="Times New Roman"/>
          <w:sz w:val="28"/>
          <w:szCs w:val="28"/>
          <w:lang w:val="en-US"/>
        </w:rPr>
        <w:t>r</w:t>
      </w:r>
      <w:r w:rsidRPr="00E8704B">
        <w:rPr>
          <w:rFonts w:ascii="Times New Roman" w:hAnsi="Times New Roman" w:cs="Times New Roman"/>
          <w:sz w:val="28"/>
          <w:szCs w:val="28"/>
          <w:lang w:val="en-US"/>
        </w:rPr>
        <w:t>eign citizens to the full-time form of education for obtaining of following educ</w:t>
      </w:r>
      <w:r w:rsidRPr="00E8704B">
        <w:rPr>
          <w:rFonts w:ascii="Times New Roman" w:hAnsi="Times New Roman" w:cs="Times New Roman"/>
          <w:sz w:val="28"/>
          <w:szCs w:val="28"/>
          <w:lang w:val="en-US"/>
        </w:rPr>
        <w:t>a</w:t>
      </w:r>
      <w:r w:rsidRPr="00E8704B">
        <w:rPr>
          <w:rFonts w:ascii="Times New Roman" w:hAnsi="Times New Roman" w:cs="Times New Roman"/>
          <w:sz w:val="28"/>
          <w:szCs w:val="28"/>
          <w:lang w:val="en-US"/>
        </w:rPr>
        <w:t xml:space="preserve">tion degrees: a bachelor’s and master’s degrees provided that they undergo medical professional selection at </w:t>
      </w:r>
      <w:r w:rsidR="00C35FE0" w:rsidRPr="00C35FE0">
        <w:rPr>
          <w:rFonts w:ascii="Times New Roman" w:hAnsi="Times New Roman" w:cs="Times New Roman"/>
          <w:sz w:val="28"/>
          <w:szCs w:val="28"/>
          <w:lang w:val="en-US"/>
        </w:rPr>
        <w:t xml:space="preserve">National </w:t>
      </w:r>
      <w:proofErr w:type="gramStart"/>
      <w:r w:rsidR="00C35FE0" w:rsidRPr="00C35FE0">
        <w:rPr>
          <w:rFonts w:ascii="Times New Roman" w:hAnsi="Times New Roman" w:cs="Times New Roman"/>
          <w:sz w:val="28"/>
          <w:szCs w:val="28"/>
          <w:lang w:val="en-US"/>
        </w:rPr>
        <w:t>University</w:t>
      </w:r>
      <w:r w:rsidR="00C35FE0">
        <w:rPr>
          <w:rFonts w:ascii="Times New Roman" w:hAnsi="Times New Roman" w:cs="Times New Roman"/>
          <w:sz w:val="28"/>
          <w:szCs w:val="28"/>
          <w:lang w:val="en-US"/>
        </w:rPr>
        <w:t xml:space="preserve">  </w:t>
      </w:r>
      <w:r w:rsidRPr="00E8704B">
        <w:rPr>
          <w:rFonts w:ascii="Times New Roman" w:hAnsi="Times New Roman" w:cs="Times New Roman"/>
          <w:sz w:val="28"/>
          <w:szCs w:val="28"/>
          <w:lang w:val="en-US"/>
        </w:rPr>
        <w:t>“</w:t>
      </w:r>
      <w:proofErr w:type="gramEnd"/>
      <w:r w:rsidRPr="00E8704B">
        <w:rPr>
          <w:rFonts w:ascii="Times New Roman" w:hAnsi="Times New Roman" w:cs="Times New Roman"/>
          <w:sz w:val="28"/>
          <w:szCs w:val="28"/>
          <w:lang w:val="en-US"/>
        </w:rPr>
        <w:t>Odessa Maritime Academy”. Pe</w:t>
      </w:r>
      <w:r w:rsidRPr="00E8704B">
        <w:rPr>
          <w:rFonts w:ascii="Times New Roman" w:hAnsi="Times New Roman" w:cs="Times New Roman"/>
          <w:sz w:val="28"/>
          <w:szCs w:val="28"/>
          <w:lang w:val="en-US"/>
        </w:rPr>
        <w:t>r</w:t>
      </w:r>
      <w:r w:rsidRPr="00E8704B">
        <w:rPr>
          <w:rFonts w:ascii="Times New Roman" w:hAnsi="Times New Roman" w:cs="Times New Roman"/>
          <w:sz w:val="28"/>
          <w:szCs w:val="28"/>
          <w:lang w:val="en-US"/>
        </w:rPr>
        <w:t xml:space="preserve">sons who have not undergone a medical examination or whose health state does not meet the medical requirements defined will not be permitted to participate in the competition. The course of training for foreign citizens in the </w:t>
      </w:r>
      <w:r w:rsidR="00C35FE0" w:rsidRPr="00C35FE0">
        <w:rPr>
          <w:rFonts w:ascii="Times New Roman" w:hAnsi="Times New Roman" w:cs="Times New Roman"/>
          <w:sz w:val="28"/>
          <w:szCs w:val="28"/>
          <w:lang w:val="en-US"/>
        </w:rPr>
        <w:t>University</w:t>
      </w:r>
      <w:r w:rsidRPr="00E8704B">
        <w:rPr>
          <w:rFonts w:ascii="Times New Roman" w:hAnsi="Times New Roman" w:cs="Times New Roman"/>
          <w:sz w:val="28"/>
          <w:szCs w:val="28"/>
          <w:lang w:val="en-US"/>
        </w:rPr>
        <w:t xml:space="preserve"> pe</w:t>
      </w:r>
      <w:r w:rsidRPr="00E8704B">
        <w:rPr>
          <w:rFonts w:ascii="Times New Roman" w:hAnsi="Times New Roman" w:cs="Times New Roman"/>
          <w:sz w:val="28"/>
          <w:szCs w:val="28"/>
          <w:lang w:val="en-US"/>
        </w:rPr>
        <w:t>r</w:t>
      </w:r>
      <w:r w:rsidRPr="00E8704B">
        <w:rPr>
          <w:rFonts w:ascii="Times New Roman" w:hAnsi="Times New Roman" w:cs="Times New Roman"/>
          <w:sz w:val="28"/>
          <w:szCs w:val="28"/>
          <w:lang w:val="en-US"/>
        </w:rPr>
        <w:t xml:space="preserve">formed on a contractual basis in </w:t>
      </w:r>
      <w:r w:rsidR="00C35FE0" w:rsidRPr="00C35FE0">
        <w:rPr>
          <w:rFonts w:ascii="Times New Roman" w:hAnsi="Times New Roman" w:cs="Times New Roman"/>
          <w:sz w:val="28"/>
          <w:szCs w:val="28"/>
          <w:lang w:val="en-US"/>
        </w:rPr>
        <w:t>Ukrainian</w:t>
      </w:r>
      <w:r w:rsidR="00C35FE0">
        <w:rPr>
          <w:rFonts w:ascii="Times New Roman" w:hAnsi="Times New Roman" w:cs="Times New Roman"/>
          <w:sz w:val="28"/>
          <w:szCs w:val="28"/>
          <w:lang w:val="en-US"/>
        </w:rPr>
        <w:t>/</w:t>
      </w:r>
      <w:r w:rsidR="00C35FE0" w:rsidRPr="00C35FE0">
        <w:rPr>
          <w:rFonts w:ascii="Times New Roman" w:hAnsi="Times New Roman" w:cs="Times New Roman"/>
          <w:sz w:val="28"/>
          <w:szCs w:val="28"/>
          <w:lang w:val="en-US"/>
        </w:rPr>
        <w:t xml:space="preserve"> </w:t>
      </w:r>
      <w:r w:rsidRPr="00E8704B">
        <w:rPr>
          <w:rFonts w:ascii="Times New Roman" w:hAnsi="Times New Roman" w:cs="Times New Roman"/>
          <w:sz w:val="28"/>
          <w:szCs w:val="28"/>
          <w:lang w:val="en-US"/>
        </w:rPr>
        <w:t>Russian and in accordance with the curricula for the chosen specialty.</w:t>
      </w:r>
    </w:p>
    <w:p w:rsidR="00C35FE0"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University entrants who cannot speak Ukrainian</w:t>
      </w:r>
      <w:r w:rsidR="00C35FE0">
        <w:rPr>
          <w:rFonts w:ascii="Times New Roman" w:hAnsi="Times New Roman" w:cs="Times New Roman"/>
          <w:sz w:val="28"/>
          <w:szCs w:val="28"/>
          <w:lang w:val="en-US"/>
        </w:rPr>
        <w:t>/</w:t>
      </w:r>
      <w:r w:rsidRPr="00E8704B">
        <w:rPr>
          <w:rFonts w:ascii="Times New Roman" w:hAnsi="Times New Roman" w:cs="Times New Roman"/>
          <w:sz w:val="28"/>
          <w:szCs w:val="28"/>
          <w:lang w:val="en-US"/>
        </w:rPr>
        <w:t xml:space="preserve"> Russian are provided with a 10-month mandatory preparatory course of training for studying of language and special terminology and to learn more about the history of Ukraine, the traditions of the university, as well as the consolidation of knowledge in general subjects. Graduation exams after graduation from the preparatory department of </w:t>
      </w:r>
      <w:r w:rsidR="00C35FE0" w:rsidRPr="00C35FE0">
        <w:rPr>
          <w:rFonts w:ascii="Times New Roman" w:hAnsi="Times New Roman" w:cs="Times New Roman"/>
          <w:sz w:val="28"/>
          <w:szCs w:val="28"/>
          <w:lang w:val="en-US"/>
        </w:rPr>
        <w:t>University</w:t>
      </w:r>
      <w:r w:rsidRPr="00E8704B">
        <w:rPr>
          <w:rFonts w:ascii="Times New Roman" w:hAnsi="Times New Roman" w:cs="Times New Roman"/>
          <w:sz w:val="28"/>
          <w:szCs w:val="28"/>
          <w:lang w:val="en-US"/>
        </w:rPr>
        <w:t xml:space="preserve"> shall be considered introductory ones for the admission to the first year. Graduates of preparatory departments of other universities of Ukraine, as well as foreign cit</w:t>
      </w:r>
      <w:r w:rsidRPr="00E8704B">
        <w:rPr>
          <w:rFonts w:ascii="Times New Roman" w:hAnsi="Times New Roman" w:cs="Times New Roman"/>
          <w:sz w:val="28"/>
          <w:szCs w:val="28"/>
          <w:lang w:val="en-US"/>
        </w:rPr>
        <w:t>i</w:t>
      </w:r>
      <w:r w:rsidRPr="00E8704B">
        <w:rPr>
          <w:rFonts w:ascii="Times New Roman" w:hAnsi="Times New Roman" w:cs="Times New Roman"/>
          <w:sz w:val="28"/>
          <w:szCs w:val="28"/>
          <w:lang w:val="en-US"/>
        </w:rPr>
        <w:lastRenderedPageBreak/>
        <w:t>zens who can speak Ukrainian/Russian shall be interviewed in Ukrainian/Russian languages, mathematics and physics at the time of their admittance to the univers</w:t>
      </w:r>
      <w:r w:rsidRPr="00E8704B">
        <w:rPr>
          <w:rFonts w:ascii="Times New Roman" w:hAnsi="Times New Roman" w:cs="Times New Roman"/>
          <w:sz w:val="28"/>
          <w:szCs w:val="28"/>
          <w:lang w:val="en-US"/>
        </w:rPr>
        <w:t>i</w:t>
      </w:r>
      <w:r w:rsidRPr="00E8704B">
        <w:rPr>
          <w:rFonts w:ascii="Times New Roman" w:hAnsi="Times New Roman" w:cs="Times New Roman"/>
          <w:sz w:val="28"/>
          <w:szCs w:val="28"/>
          <w:lang w:val="en-US"/>
        </w:rPr>
        <w:t>ty.</w:t>
      </w:r>
    </w:p>
    <w:p w:rsidR="00C35FE0"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Terms of course of training shall be as follows: for a bachelor’s degree – 4 years, a master’s degree – 1</w:t>
      </w:r>
      <w:proofErr w:type="gramStart"/>
      <w:r w:rsidRPr="00E8704B">
        <w:rPr>
          <w:rFonts w:ascii="Times New Roman" w:hAnsi="Times New Roman" w:cs="Times New Roman"/>
          <w:sz w:val="28"/>
          <w:szCs w:val="28"/>
          <w:lang w:val="en-US"/>
        </w:rPr>
        <w:t>,5</w:t>
      </w:r>
      <w:proofErr w:type="gramEnd"/>
      <w:r w:rsidRPr="00E8704B">
        <w:rPr>
          <w:rFonts w:ascii="Times New Roman" w:hAnsi="Times New Roman" w:cs="Times New Roman"/>
          <w:sz w:val="28"/>
          <w:szCs w:val="28"/>
          <w:lang w:val="en-US"/>
        </w:rPr>
        <w:t xml:space="preserve"> years. The total term of study is 5</w:t>
      </w:r>
      <w:proofErr w:type="gramStart"/>
      <w:r w:rsidRPr="00E8704B">
        <w:rPr>
          <w:rFonts w:ascii="Times New Roman" w:hAnsi="Times New Roman" w:cs="Times New Roman"/>
          <w:sz w:val="28"/>
          <w:szCs w:val="28"/>
          <w:lang w:val="en-US"/>
        </w:rPr>
        <w:t>,5</w:t>
      </w:r>
      <w:proofErr w:type="gramEnd"/>
      <w:r w:rsidRPr="00E8704B">
        <w:rPr>
          <w:rFonts w:ascii="Times New Roman" w:hAnsi="Times New Roman" w:cs="Times New Roman"/>
          <w:sz w:val="28"/>
          <w:szCs w:val="28"/>
          <w:lang w:val="en-US"/>
        </w:rPr>
        <w:t xml:space="preserve"> years. To obtain the Master’s degree can be admitted the undergraduates who have already obtained the Bachelor’s degree and who passed final examinations along with an examin</w:t>
      </w:r>
      <w:r w:rsidRPr="00E8704B">
        <w:rPr>
          <w:rFonts w:ascii="Times New Roman" w:hAnsi="Times New Roman" w:cs="Times New Roman"/>
          <w:sz w:val="28"/>
          <w:szCs w:val="28"/>
          <w:lang w:val="en-US"/>
        </w:rPr>
        <w:t>a</w:t>
      </w:r>
      <w:r w:rsidRPr="00E8704B">
        <w:rPr>
          <w:rFonts w:ascii="Times New Roman" w:hAnsi="Times New Roman" w:cs="Times New Roman"/>
          <w:sz w:val="28"/>
          <w:szCs w:val="28"/>
          <w:lang w:val="en-US"/>
        </w:rPr>
        <w:t>tion in English required for obtaining the Master’s degree.  The graduates from other higher educational institutions should pass the entrance examinations in the major and English to pursue studies for obtaining the Master’s degree.</w:t>
      </w:r>
    </w:p>
    <w:p w:rsidR="00C35FE0"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To receive an entry visa to Ukraine (from foreign countries, as well as from Turkmenistan and Uzbekistan), you need to receive an invitation to study and for this purpose you will need to submit to the academy or its partner company the i</w:t>
      </w:r>
      <w:r w:rsidRPr="00E8704B">
        <w:rPr>
          <w:rFonts w:ascii="Times New Roman" w:hAnsi="Times New Roman" w:cs="Times New Roman"/>
          <w:sz w:val="28"/>
          <w:szCs w:val="28"/>
          <w:lang w:val="en-US"/>
        </w:rPr>
        <w:t>n</w:t>
      </w:r>
      <w:r w:rsidRPr="00E8704B">
        <w:rPr>
          <w:rFonts w:ascii="Times New Roman" w:hAnsi="Times New Roman" w:cs="Times New Roman"/>
          <w:sz w:val="28"/>
          <w:szCs w:val="28"/>
          <w:lang w:val="en-US"/>
        </w:rPr>
        <w:t>formation as follows: surname and given name, the birthdate (i.e. the day, month and year of birth), series and national passport number, a citizenship and the name of the country issuing the entry visa. The invitation to study will be issued to the university entrant personally or to a partner company from the 1</w:t>
      </w:r>
      <w:r w:rsidRPr="00E8704B">
        <w:rPr>
          <w:rFonts w:ascii="Times New Roman" w:hAnsi="Times New Roman" w:cs="Times New Roman"/>
          <w:sz w:val="28"/>
          <w:szCs w:val="28"/>
          <w:vertAlign w:val="superscript"/>
          <w:lang w:val="en-US"/>
        </w:rPr>
        <w:t>st</w:t>
      </w:r>
      <w:r w:rsidRPr="00E8704B">
        <w:rPr>
          <w:rFonts w:ascii="Times New Roman" w:hAnsi="Times New Roman" w:cs="Times New Roman"/>
          <w:sz w:val="28"/>
          <w:szCs w:val="28"/>
          <w:lang w:val="en-US"/>
        </w:rPr>
        <w:t> of June of the current year.</w:t>
      </w:r>
    </w:p>
    <w:p w:rsidR="00E8704B" w:rsidRPr="00E8704B"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For admission to the university it is necessary to submit the following do</w:t>
      </w:r>
      <w:r w:rsidRPr="00E8704B">
        <w:rPr>
          <w:rFonts w:ascii="Times New Roman" w:hAnsi="Times New Roman" w:cs="Times New Roman"/>
          <w:sz w:val="28"/>
          <w:szCs w:val="28"/>
          <w:lang w:val="en-US"/>
        </w:rPr>
        <w:t>c</w:t>
      </w:r>
      <w:r w:rsidRPr="00E8704B">
        <w:rPr>
          <w:rFonts w:ascii="Times New Roman" w:hAnsi="Times New Roman" w:cs="Times New Roman"/>
          <w:sz w:val="28"/>
          <w:szCs w:val="28"/>
          <w:lang w:val="en-US"/>
        </w:rPr>
        <w:t>uments starting from August 15:</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a questionnaire of the standard form;</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an international passport and its copy;</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original and a copy of the complete secondary education document and su</w:t>
      </w:r>
      <w:r w:rsidRPr="00E8704B">
        <w:rPr>
          <w:rFonts w:ascii="Times New Roman" w:hAnsi="Times New Roman" w:cs="Times New Roman"/>
          <w:sz w:val="28"/>
          <w:szCs w:val="28"/>
          <w:lang w:val="en-US"/>
        </w:rPr>
        <w:t>p</w:t>
      </w:r>
      <w:r w:rsidRPr="00E8704B">
        <w:rPr>
          <w:rFonts w:ascii="Times New Roman" w:hAnsi="Times New Roman" w:cs="Times New Roman"/>
          <w:sz w:val="28"/>
          <w:szCs w:val="28"/>
          <w:lang w:val="en-US"/>
        </w:rPr>
        <w:t>plement to it;</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proofErr w:type="gramStart"/>
      <w:r w:rsidRPr="00E8704B">
        <w:rPr>
          <w:rFonts w:ascii="Times New Roman" w:hAnsi="Times New Roman" w:cs="Times New Roman"/>
          <w:sz w:val="28"/>
          <w:szCs w:val="28"/>
          <w:lang w:val="en-US"/>
        </w:rPr>
        <w:t>health</w:t>
      </w:r>
      <w:proofErr w:type="gramEnd"/>
      <w:r w:rsidRPr="00E8704B">
        <w:rPr>
          <w:rFonts w:ascii="Times New Roman" w:hAnsi="Times New Roman" w:cs="Times New Roman"/>
          <w:sz w:val="28"/>
          <w:szCs w:val="28"/>
          <w:lang w:val="en-US"/>
        </w:rPr>
        <w:t xml:space="preserve"> certificate certified by an official health authority of the country from which the alien arrived. It should be issued not later than two months before entering Ukraine for a study;</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original and copy of the birth certificate;</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12 color photographs in size of 3.5 x 4.5 cm;</w:t>
      </w:r>
    </w:p>
    <w:p w:rsidR="00E8704B" w:rsidRPr="00E8704B" w:rsidRDefault="00E8704B" w:rsidP="00E8704B">
      <w:pPr>
        <w:numPr>
          <w:ilvl w:val="0"/>
          <w:numId w:val="3"/>
        </w:numPr>
        <w:spacing w:after="0" w:line="360" w:lineRule="auto"/>
        <w:jc w:val="both"/>
        <w:rPr>
          <w:rFonts w:ascii="Times New Roman" w:hAnsi="Times New Roman" w:cs="Times New Roman"/>
          <w:sz w:val="28"/>
          <w:szCs w:val="28"/>
          <w:lang w:val="en-US"/>
        </w:rPr>
      </w:pPr>
      <w:proofErr w:type="gramStart"/>
      <w:r w:rsidRPr="00E8704B">
        <w:rPr>
          <w:rFonts w:ascii="Times New Roman" w:hAnsi="Times New Roman" w:cs="Times New Roman"/>
          <w:sz w:val="28"/>
          <w:szCs w:val="28"/>
          <w:lang w:val="en-US"/>
        </w:rPr>
        <w:lastRenderedPageBreak/>
        <w:t>insurance</w:t>
      </w:r>
      <w:proofErr w:type="gramEnd"/>
      <w:r w:rsidRPr="00E8704B">
        <w:rPr>
          <w:rFonts w:ascii="Times New Roman" w:hAnsi="Times New Roman" w:cs="Times New Roman"/>
          <w:sz w:val="28"/>
          <w:szCs w:val="28"/>
          <w:lang w:val="en-US"/>
        </w:rPr>
        <w:t xml:space="preserve"> policies (issued at the university after enrollment, as well as du</w:t>
      </w:r>
      <w:r w:rsidRPr="00E8704B">
        <w:rPr>
          <w:rFonts w:ascii="Times New Roman" w:hAnsi="Times New Roman" w:cs="Times New Roman"/>
          <w:sz w:val="28"/>
          <w:szCs w:val="28"/>
          <w:lang w:val="en-US"/>
        </w:rPr>
        <w:t>r</w:t>
      </w:r>
      <w:r w:rsidRPr="00E8704B">
        <w:rPr>
          <w:rFonts w:ascii="Times New Roman" w:hAnsi="Times New Roman" w:cs="Times New Roman"/>
          <w:sz w:val="28"/>
          <w:szCs w:val="28"/>
          <w:lang w:val="en-US"/>
        </w:rPr>
        <w:t>ing the submission the documents for the extension of the period of stay in Ukraine).</w:t>
      </w:r>
    </w:p>
    <w:p w:rsidR="00C35FE0"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The passport, educational document, health certificate and birth certificate must be certified by a notary public and translated into Ukrainian in accordance with the legislation of the country of issue, as well as legalized in accordance with the defined procedure by the Consulate of Ukraine located in the respective cou</w:t>
      </w:r>
      <w:r w:rsidRPr="00E8704B">
        <w:rPr>
          <w:rFonts w:ascii="Times New Roman" w:hAnsi="Times New Roman" w:cs="Times New Roman"/>
          <w:sz w:val="28"/>
          <w:szCs w:val="28"/>
          <w:lang w:val="en-US"/>
        </w:rPr>
        <w:t>n</w:t>
      </w:r>
      <w:r w:rsidRPr="00E8704B">
        <w:rPr>
          <w:rFonts w:ascii="Times New Roman" w:hAnsi="Times New Roman" w:cs="Times New Roman"/>
          <w:sz w:val="28"/>
          <w:szCs w:val="28"/>
          <w:lang w:val="en-US"/>
        </w:rPr>
        <w:t>try.</w:t>
      </w:r>
    </w:p>
    <w:p w:rsidR="00C35FE0"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The course of training starts from September 1. In all cases the University does not cover the costs arisen due to registration, issuance of visas, accommod</w:t>
      </w:r>
      <w:r w:rsidRPr="00E8704B">
        <w:rPr>
          <w:rFonts w:ascii="Times New Roman" w:hAnsi="Times New Roman" w:cs="Times New Roman"/>
          <w:sz w:val="28"/>
          <w:szCs w:val="28"/>
          <w:lang w:val="en-US"/>
        </w:rPr>
        <w:t>a</w:t>
      </w:r>
      <w:r w:rsidRPr="00E8704B">
        <w:rPr>
          <w:rFonts w:ascii="Times New Roman" w:hAnsi="Times New Roman" w:cs="Times New Roman"/>
          <w:sz w:val="28"/>
          <w:szCs w:val="28"/>
          <w:lang w:val="en-US"/>
        </w:rPr>
        <w:t>tion and meals, travelling of university entrances to the territory of Ukraine and abroad.</w:t>
      </w:r>
    </w:p>
    <w:p w:rsidR="00E8704B" w:rsidRPr="00E8704B" w:rsidRDefault="00E8704B" w:rsidP="00C35FE0">
      <w:pPr>
        <w:spacing w:after="0" w:line="360" w:lineRule="auto"/>
        <w:ind w:firstLine="709"/>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 xml:space="preserve">The University has no obligations whatsoever with the arrival and stay of a family of students in Ukraine and does not provide them with a housing. Foreign students have the right to be provided with a place in the academy’s dormitory and may participate in social, sportive and cultural life of the </w:t>
      </w:r>
      <w:r w:rsidR="00C35FE0" w:rsidRPr="00C35FE0">
        <w:rPr>
          <w:rFonts w:ascii="Times New Roman" w:hAnsi="Times New Roman" w:cs="Times New Roman"/>
          <w:sz w:val="28"/>
          <w:szCs w:val="28"/>
          <w:lang w:val="en-US"/>
        </w:rPr>
        <w:t>University</w:t>
      </w:r>
      <w:r w:rsidRPr="00E8704B">
        <w:rPr>
          <w:rFonts w:ascii="Times New Roman" w:hAnsi="Times New Roman" w:cs="Times New Roman"/>
          <w:sz w:val="28"/>
          <w:szCs w:val="28"/>
          <w:lang w:val="en-US"/>
        </w:rPr>
        <w:t>, as well as to do research work.</w:t>
      </w:r>
    </w:p>
    <w:p w:rsidR="00047A00" w:rsidRPr="00E8704B" w:rsidRDefault="00047A00" w:rsidP="00047A00">
      <w:pPr>
        <w:spacing w:after="0" w:line="360" w:lineRule="auto"/>
        <w:jc w:val="both"/>
        <w:rPr>
          <w:rFonts w:ascii="Times New Roman" w:hAnsi="Times New Roman" w:cs="Times New Roman"/>
          <w:sz w:val="28"/>
          <w:szCs w:val="28"/>
          <w:lang w:val="en-US"/>
        </w:rPr>
      </w:pPr>
    </w:p>
    <w:p w:rsidR="00047A00" w:rsidRPr="00E8704B" w:rsidRDefault="00047A00" w:rsidP="00047A00">
      <w:p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 xml:space="preserve">Additional information: foreign students </w:t>
      </w:r>
      <w:proofErr w:type="gramStart"/>
      <w:r w:rsidR="00C35FE0">
        <w:rPr>
          <w:rFonts w:ascii="Times New Roman" w:hAnsi="Times New Roman" w:cs="Times New Roman"/>
          <w:sz w:val="28"/>
          <w:szCs w:val="28"/>
          <w:lang w:val="en-US"/>
        </w:rPr>
        <w:t>d</w:t>
      </w:r>
      <w:r w:rsidR="00C35FE0" w:rsidRPr="00C35FE0">
        <w:rPr>
          <w:rFonts w:ascii="Times New Roman" w:hAnsi="Times New Roman" w:cs="Times New Roman"/>
          <w:sz w:val="28"/>
          <w:szCs w:val="28"/>
          <w:lang w:val="en-US"/>
        </w:rPr>
        <w:t xml:space="preserve">epartment </w:t>
      </w:r>
      <w:r w:rsidRPr="00E8704B">
        <w:rPr>
          <w:rFonts w:ascii="Times New Roman" w:hAnsi="Times New Roman" w:cs="Times New Roman"/>
          <w:sz w:val="28"/>
          <w:szCs w:val="28"/>
          <w:lang w:val="en-US"/>
        </w:rPr>
        <w:t>'s</w:t>
      </w:r>
      <w:proofErr w:type="gramEnd"/>
      <w:r w:rsidRPr="00E8704B">
        <w:rPr>
          <w:rFonts w:ascii="Times New Roman" w:hAnsi="Times New Roman" w:cs="Times New Roman"/>
          <w:sz w:val="28"/>
          <w:szCs w:val="28"/>
          <w:lang w:val="en-US"/>
        </w:rPr>
        <w:t xml:space="preserve"> office:</w:t>
      </w:r>
    </w:p>
    <w:p w:rsidR="00047A00" w:rsidRPr="00E8704B" w:rsidRDefault="00047A00" w:rsidP="00047A00">
      <w:pPr>
        <w:spacing w:after="0" w:line="360" w:lineRule="auto"/>
        <w:jc w:val="both"/>
        <w:rPr>
          <w:rFonts w:ascii="Times New Roman" w:hAnsi="Times New Roman" w:cs="Times New Roman"/>
          <w:sz w:val="28"/>
          <w:szCs w:val="28"/>
          <w:lang w:val="en-US"/>
        </w:rPr>
      </w:pPr>
      <w:proofErr w:type="gramStart"/>
      <w:r w:rsidRPr="00E8704B">
        <w:rPr>
          <w:rFonts w:ascii="Times New Roman" w:hAnsi="Times New Roman" w:cs="Times New Roman"/>
          <w:sz w:val="28"/>
          <w:szCs w:val="28"/>
          <w:lang w:val="en-US"/>
        </w:rPr>
        <w:t>tel. +380-48-7325230.</w:t>
      </w:r>
      <w:proofErr w:type="gramEnd"/>
    </w:p>
    <w:p w:rsidR="00047A00" w:rsidRPr="00E8704B" w:rsidRDefault="00047A00" w:rsidP="00047A00">
      <w:p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 xml:space="preserve">E-mail: </w:t>
      </w:r>
      <w:hyperlink r:id="rId6" w:history="1">
        <w:r w:rsidR="0013018B" w:rsidRPr="00E8704B">
          <w:rPr>
            <w:rStyle w:val="a3"/>
            <w:rFonts w:ascii="Times New Roman" w:hAnsi="Times New Roman" w:cs="Times New Roman"/>
            <w:sz w:val="28"/>
            <w:szCs w:val="28"/>
            <w:lang w:val="en-US"/>
          </w:rPr>
          <w:t>dwfs@onma.edu.ua</w:t>
        </w:r>
      </w:hyperlink>
      <w:r w:rsidR="0013018B" w:rsidRPr="00E8704B">
        <w:rPr>
          <w:rFonts w:ascii="Times New Roman" w:hAnsi="Times New Roman" w:cs="Times New Roman"/>
          <w:sz w:val="28"/>
          <w:szCs w:val="28"/>
          <w:lang w:val="en-US"/>
        </w:rPr>
        <w:t xml:space="preserve">     </w:t>
      </w:r>
    </w:p>
    <w:p w:rsidR="00FF4F8B" w:rsidRPr="00E8704B" w:rsidRDefault="00047A00" w:rsidP="00047A00">
      <w:pPr>
        <w:spacing w:after="0" w:line="360" w:lineRule="auto"/>
        <w:jc w:val="both"/>
        <w:rPr>
          <w:rFonts w:ascii="Times New Roman" w:hAnsi="Times New Roman" w:cs="Times New Roman"/>
          <w:sz w:val="28"/>
          <w:szCs w:val="28"/>
          <w:lang w:val="en-US"/>
        </w:rPr>
      </w:pPr>
      <w:r w:rsidRPr="00E8704B">
        <w:rPr>
          <w:rFonts w:ascii="Times New Roman" w:hAnsi="Times New Roman" w:cs="Times New Roman"/>
          <w:sz w:val="28"/>
          <w:szCs w:val="28"/>
          <w:lang w:val="en-US"/>
        </w:rPr>
        <w:t xml:space="preserve">Chief of </w:t>
      </w:r>
      <w:r w:rsidR="004B2E9F" w:rsidRPr="00E8704B">
        <w:rPr>
          <w:rFonts w:ascii="Times New Roman" w:hAnsi="Times New Roman" w:cs="Times New Roman"/>
          <w:sz w:val="28"/>
          <w:szCs w:val="28"/>
          <w:lang w:val="en-US"/>
        </w:rPr>
        <w:t>D</w:t>
      </w:r>
      <w:r w:rsidRPr="00E8704B">
        <w:rPr>
          <w:rFonts w:ascii="Times New Roman" w:hAnsi="Times New Roman" w:cs="Times New Roman"/>
          <w:sz w:val="28"/>
          <w:szCs w:val="28"/>
          <w:lang w:val="en-US"/>
        </w:rPr>
        <w:t>epartment on work with foreign students       A. K. Sandler</w:t>
      </w:r>
    </w:p>
    <w:sectPr w:rsidR="00FF4F8B" w:rsidRPr="00E87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F59"/>
    <w:multiLevelType w:val="multilevel"/>
    <w:tmpl w:val="0984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01B08"/>
    <w:multiLevelType w:val="multilevel"/>
    <w:tmpl w:val="683E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42A9E"/>
    <w:multiLevelType w:val="multilevel"/>
    <w:tmpl w:val="4E5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00"/>
    <w:rsid w:val="00047A00"/>
    <w:rsid w:val="0013018B"/>
    <w:rsid w:val="00155AE5"/>
    <w:rsid w:val="00325B18"/>
    <w:rsid w:val="004B2E9F"/>
    <w:rsid w:val="00527128"/>
    <w:rsid w:val="008A5120"/>
    <w:rsid w:val="009652A1"/>
    <w:rsid w:val="00C35FE0"/>
    <w:rsid w:val="00E8704B"/>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2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18B"/>
    <w:rPr>
      <w:color w:val="0000FF" w:themeColor="hyperlink"/>
      <w:u w:val="single"/>
    </w:rPr>
  </w:style>
  <w:style w:type="character" w:customStyle="1" w:styleId="20">
    <w:name w:val="Заголовок 2 Знак"/>
    <w:basedOn w:val="a0"/>
    <w:link w:val="2"/>
    <w:uiPriority w:val="9"/>
    <w:semiHidden/>
    <w:rsid w:val="004B2E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2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18B"/>
    <w:rPr>
      <w:color w:val="0000FF" w:themeColor="hyperlink"/>
      <w:u w:val="single"/>
    </w:rPr>
  </w:style>
  <w:style w:type="character" w:customStyle="1" w:styleId="20">
    <w:name w:val="Заголовок 2 Знак"/>
    <w:basedOn w:val="a0"/>
    <w:link w:val="2"/>
    <w:uiPriority w:val="9"/>
    <w:semiHidden/>
    <w:rsid w:val="004B2E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3557">
      <w:bodyDiv w:val="1"/>
      <w:marLeft w:val="0"/>
      <w:marRight w:val="0"/>
      <w:marTop w:val="0"/>
      <w:marBottom w:val="0"/>
      <w:divBdr>
        <w:top w:val="none" w:sz="0" w:space="0" w:color="auto"/>
        <w:left w:val="none" w:sz="0" w:space="0" w:color="auto"/>
        <w:bottom w:val="none" w:sz="0" w:space="0" w:color="auto"/>
        <w:right w:val="none" w:sz="0" w:space="0" w:color="auto"/>
      </w:divBdr>
    </w:div>
    <w:div w:id="1643581985">
      <w:bodyDiv w:val="1"/>
      <w:marLeft w:val="0"/>
      <w:marRight w:val="0"/>
      <w:marTop w:val="0"/>
      <w:marBottom w:val="0"/>
      <w:divBdr>
        <w:top w:val="none" w:sz="0" w:space="0" w:color="auto"/>
        <w:left w:val="none" w:sz="0" w:space="0" w:color="auto"/>
        <w:bottom w:val="none" w:sz="0" w:space="0" w:color="auto"/>
        <w:right w:val="none" w:sz="0" w:space="0" w:color="auto"/>
      </w:divBdr>
    </w:div>
    <w:div w:id="18869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fs@onma.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3294</Words>
  <Characters>1879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dc:creator>
  <cp:lastModifiedBy>Samd</cp:lastModifiedBy>
  <cp:revision>2</cp:revision>
  <dcterms:created xsi:type="dcterms:W3CDTF">2018-08-22T14:36:00Z</dcterms:created>
  <dcterms:modified xsi:type="dcterms:W3CDTF">2018-08-22T14:36:00Z</dcterms:modified>
</cp:coreProperties>
</file>