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16" w:rsidRDefault="009435B3" w:rsidP="009435B3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</w:t>
      </w:r>
    </w:p>
    <w:tbl>
      <w:tblPr>
        <w:tblStyle w:val="a7"/>
        <w:tblW w:w="563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66F16" w:rsidTr="00D66F16">
        <w:tc>
          <w:tcPr>
            <w:tcW w:w="5637" w:type="dxa"/>
          </w:tcPr>
          <w:p w:rsidR="00D66F16" w:rsidRDefault="00D66F16" w:rsidP="00D66F16">
            <w:pPr>
              <w:pStyle w:val="a3"/>
              <w:rPr>
                <w:b w:val="0"/>
                <w:sz w:val="22"/>
              </w:rPr>
            </w:pPr>
            <w:r>
              <w:rPr>
                <w:sz w:val="22"/>
              </w:rPr>
              <w:t>ЗАТВЕРДЖУЮ</w:t>
            </w:r>
          </w:p>
          <w:p w:rsidR="00D66F16" w:rsidRPr="00CE08C8" w:rsidRDefault="00D66F16" w:rsidP="00D66F16">
            <w:pPr>
              <w:pStyle w:val="a8"/>
              <w:rPr>
                <w:sz w:val="22"/>
                <w:szCs w:val="22"/>
              </w:rPr>
            </w:pPr>
            <w:r w:rsidRPr="00CE08C8">
              <w:rPr>
                <w:sz w:val="22"/>
                <w:szCs w:val="22"/>
              </w:rPr>
              <w:t xml:space="preserve">Декан СМФ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CE08C8">
              <w:rPr>
                <w:sz w:val="22"/>
                <w:szCs w:val="22"/>
              </w:rPr>
              <w:t xml:space="preserve">  М.О.Колегаєв</w:t>
            </w:r>
          </w:p>
          <w:p w:rsidR="00D66F16" w:rsidRDefault="00D66F16" w:rsidP="00D66F16">
            <w:pPr>
              <w:pStyle w:val="a3"/>
              <w:jc w:val="both"/>
              <w:rPr>
                <w:sz w:val="22"/>
                <w:lang w:val="uk-UA"/>
              </w:rPr>
            </w:pPr>
            <w:r w:rsidRPr="00CE08C8">
              <w:rPr>
                <w:b w:val="0"/>
                <w:sz w:val="22"/>
                <w:szCs w:val="22"/>
              </w:rPr>
              <w:t>“</w:t>
            </w:r>
            <w:r w:rsidRPr="00CE08C8">
              <w:rPr>
                <w:b w:val="0"/>
                <w:sz w:val="22"/>
                <w:szCs w:val="22"/>
                <w:u w:val="single"/>
              </w:rPr>
              <w:t>       </w:t>
            </w:r>
            <w:proofErr w:type="gramStart"/>
            <w:r w:rsidRPr="00CE08C8">
              <w:rPr>
                <w:b w:val="0"/>
                <w:sz w:val="22"/>
                <w:szCs w:val="22"/>
                <w:u w:val="single"/>
              </w:rPr>
              <w:t>  </w:t>
            </w:r>
            <w:r w:rsidRPr="00CE08C8">
              <w:rPr>
                <w:b w:val="0"/>
                <w:sz w:val="22"/>
                <w:szCs w:val="22"/>
              </w:rPr>
              <w:t>”</w:t>
            </w:r>
            <w:proofErr w:type="gramEnd"/>
            <w:r w:rsidRPr="00CE08C8">
              <w:rPr>
                <w:b w:val="0"/>
                <w:sz w:val="22"/>
                <w:szCs w:val="22"/>
                <w:u w:val="single"/>
              </w:rPr>
              <w:t>                          </w:t>
            </w:r>
            <w:r w:rsidRPr="00CE08C8">
              <w:rPr>
                <w:b w:val="0"/>
                <w:sz w:val="22"/>
                <w:szCs w:val="22"/>
              </w:rPr>
              <w:t>2020 р.</w:t>
            </w:r>
            <w:r>
              <w:rPr>
                <w:sz w:val="22"/>
                <w:lang w:val="uk-UA"/>
              </w:rPr>
              <w:t xml:space="preserve">    </w:t>
            </w:r>
          </w:p>
        </w:tc>
      </w:tr>
    </w:tbl>
    <w:p w:rsidR="00D66F16" w:rsidRDefault="00D66F16" w:rsidP="009435B3">
      <w:pPr>
        <w:pStyle w:val="a3"/>
        <w:jc w:val="both"/>
        <w:rPr>
          <w:sz w:val="22"/>
          <w:lang w:val="uk-UA"/>
        </w:rPr>
      </w:pPr>
    </w:p>
    <w:p w:rsidR="00D66F16" w:rsidRDefault="00D66F16" w:rsidP="009435B3">
      <w:pPr>
        <w:pStyle w:val="a3"/>
        <w:jc w:val="both"/>
        <w:rPr>
          <w:sz w:val="22"/>
          <w:lang w:val="uk-UA"/>
        </w:rPr>
      </w:pPr>
    </w:p>
    <w:p w:rsidR="009435B3" w:rsidRDefault="009435B3" w:rsidP="00D66F16">
      <w:pPr>
        <w:pStyle w:val="a3"/>
        <w:rPr>
          <w:sz w:val="22"/>
          <w:lang w:val="uk-UA"/>
        </w:rPr>
      </w:pPr>
      <w:r>
        <w:rPr>
          <w:sz w:val="22"/>
          <w:lang w:val="uk-UA"/>
        </w:rPr>
        <w:t xml:space="preserve">Р О З К Л А Д   </w:t>
      </w:r>
      <w:proofErr w:type="spellStart"/>
      <w:r w:rsidR="003F0157">
        <w:rPr>
          <w:sz w:val="22"/>
          <w:lang w:val="uk-UA"/>
        </w:rPr>
        <w:t>Д</w:t>
      </w:r>
      <w:proofErr w:type="spellEnd"/>
      <w:r w:rsidR="003F0157">
        <w:rPr>
          <w:sz w:val="22"/>
          <w:lang w:val="uk-UA"/>
        </w:rPr>
        <w:t xml:space="preserve"> И С Т А Н Ц І Й Н И Х </w:t>
      </w:r>
      <w:r>
        <w:rPr>
          <w:sz w:val="22"/>
          <w:lang w:val="uk-UA"/>
        </w:rPr>
        <w:t xml:space="preserve">  З А Н Я Т Ь</w:t>
      </w:r>
    </w:p>
    <w:p w:rsidR="009435B3" w:rsidRDefault="00321D5A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Весняна </w:t>
      </w:r>
      <w:r w:rsidR="009435B3">
        <w:rPr>
          <w:b/>
          <w:sz w:val="20"/>
          <w:lang w:val="uk-UA"/>
        </w:rPr>
        <w:t>лабораторно – екзаменаційна сесія 2019 - 2020 навчального року</w:t>
      </w:r>
    </w:p>
    <w:p w:rsidR="009435B3" w:rsidRDefault="009435B3" w:rsidP="009435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4</w:t>
      </w:r>
    </w:p>
    <w:p w:rsidR="009435B3" w:rsidRDefault="009435B3" w:rsidP="009435B3">
      <w:pPr>
        <w:jc w:val="center"/>
        <w:rPr>
          <w:b/>
          <w:sz w:val="20"/>
          <w:lang w:val="uk-UA"/>
        </w:rPr>
      </w:pPr>
    </w:p>
    <w:tbl>
      <w:tblPr>
        <w:tblW w:w="15900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772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13"/>
        <w:gridCol w:w="18"/>
        <w:gridCol w:w="332"/>
        <w:gridCol w:w="332"/>
        <w:gridCol w:w="332"/>
        <w:gridCol w:w="332"/>
        <w:gridCol w:w="332"/>
        <w:gridCol w:w="332"/>
        <w:gridCol w:w="311"/>
        <w:gridCol w:w="280"/>
        <w:gridCol w:w="280"/>
        <w:gridCol w:w="294"/>
        <w:gridCol w:w="280"/>
        <w:gridCol w:w="308"/>
        <w:gridCol w:w="996"/>
      </w:tblGrid>
      <w:tr w:rsidR="00922496" w:rsidTr="000F3C48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922496" w:rsidRDefault="00922496">
            <w:pPr>
              <w:spacing w:line="252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922496" w:rsidRDefault="00922496">
            <w:pPr>
              <w:snapToGrid w:val="0"/>
              <w:spacing w:line="252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922496" w:rsidRDefault="00922496">
            <w:pPr>
              <w:spacing w:line="252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922496" w:rsidRDefault="00922496">
            <w:pPr>
              <w:snapToGrid w:val="0"/>
              <w:spacing w:line="252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273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3763" w:type="dxa"/>
            <w:gridSpan w:val="13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Tr="000F3C48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2496" w:rsidRDefault="00922496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2496" w:rsidRDefault="00922496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D66F16"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922496" w:rsidRPr="00D66F16" w:rsidRDefault="00922496" w:rsidP="00D66F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66F16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996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922496" w:rsidRPr="00DC46FF" w:rsidTr="00922496">
        <w:trPr>
          <w:cantSplit/>
          <w:trHeight w:val="172"/>
          <w:jc w:val="center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Автоматизація суднових енергетичних установок</w:t>
            </w:r>
          </w:p>
          <w:p w:rsidR="00922496" w:rsidRPr="00533CBF" w:rsidRDefault="00922496" w:rsidP="00DC46FF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533CBF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533CBF">
              <w:rPr>
                <w:bCs/>
                <w:sz w:val="18"/>
                <w:lang w:val="uk-UA"/>
              </w:rPr>
              <w:t>АДіГТУ</w:t>
            </w:r>
            <w:proofErr w:type="spellEnd"/>
            <w:r w:rsidRPr="00533CBF">
              <w:rPr>
                <w:bCs/>
                <w:sz w:val="18"/>
                <w:lang w:val="uk-UA"/>
              </w:rPr>
              <w:t xml:space="preserve"> (екзамен, АКР)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22496" w:rsidRPr="00DD463D" w:rsidRDefault="00922496" w:rsidP="00DD463D">
            <w:pPr>
              <w:jc w:val="center"/>
              <w:rPr>
                <w:bCs/>
                <w:sz w:val="18"/>
                <w:lang w:val="uk-UA"/>
              </w:rPr>
            </w:pPr>
            <w:r w:rsidRPr="00DD463D">
              <w:rPr>
                <w:bCs/>
                <w:sz w:val="18"/>
                <w:lang w:val="uk-UA"/>
              </w:rPr>
              <w:t>Лк 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25.05</w:t>
            </w:r>
          </w:p>
          <w:p w:rsidR="00922496" w:rsidRDefault="00922496" w:rsidP="0046546D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35A47" w:rsidTr="00B21B0C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35A47" w:rsidRDefault="00E35A47" w:rsidP="00F91A64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4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067-797-04-23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35A47" w:rsidTr="003C26F8">
        <w:trPr>
          <w:cantSplit/>
          <w:jc w:val="center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bondanlrey@ukr.net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2496" w:rsidRPr="008841A4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922496" w:rsidRPr="00C158FA" w:rsidRDefault="00922496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C158FA">
              <w:rPr>
                <w:bCs/>
                <w:sz w:val="18"/>
                <w:lang w:val="uk-UA"/>
              </w:rPr>
              <w:t>Каф. Анг.мов№3 (екзамен)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04.06</w:t>
            </w:r>
          </w:p>
          <w:p w:rsidR="00922496" w:rsidRDefault="00922496" w:rsidP="00FB18F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2496" w:rsidTr="00922496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 w:rsidP="00F25325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158FA" w:rsidTr="00D20F53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158FA" w:rsidRDefault="00C158FA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158FA" w:rsidRP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elnikylina55@gmail.com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158FA" w:rsidRP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099-466-37-72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2496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 w:rsidP="00DC46FF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 xml:space="preserve">Безпечне управління СЕУ і менеджмент ресурсів </w:t>
            </w:r>
            <w:proofErr w:type="spellStart"/>
            <w:r>
              <w:rPr>
                <w:b/>
                <w:bCs/>
                <w:sz w:val="18"/>
                <w:lang w:val="uk-UA"/>
              </w:rPr>
              <w:t>маш.відділення</w:t>
            </w:r>
            <w:proofErr w:type="spellEnd"/>
          </w:p>
          <w:p w:rsidR="00922496" w:rsidRPr="00E35A47" w:rsidRDefault="00922496" w:rsidP="00DC46FF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E35A47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35A47">
              <w:rPr>
                <w:bCs/>
                <w:sz w:val="18"/>
                <w:lang w:val="uk-UA"/>
              </w:rPr>
              <w:t>АДіГТУ</w:t>
            </w:r>
            <w:proofErr w:type="spellEnd"/>
            <w:r w:rsidRPr="00E35A47">
              <w:rPr>
                <w:bCs/>
                <w:sz w:val="18"/>
                <w:lang w:val="uk-UA"/>
              </w:rPr>
              <w:t xml:space="preserve"> (екзамен,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12.06</w:t>
            </w:r>
          </w:p>
          <w:p w:rsidR="00922496" w:rsidRDefault="00922496" w:rsidP="004833E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35A47" w:rsidTr="002E7CA6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35A47" w:rsidRDefault="00E35A47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35A47" w:rsidRP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067-797-04-23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35A47" w:rsidTr="0066281E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35A47" w:rsidRDefault="00E35A47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P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bondanlrey@ukr.net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35A47" w:rsidRDefault="00E35A47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FC3C8D" w:rsidTr="00922496">
        <w:trPr>
          <w:cantSplit/>
          <w:trHeight w:val="220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Економічна теорія</w:t>
            </w:r>
          </w:p>
          <w:p w:rsidR="00922496" w:rsidRDefault="00922496" w:rsidP="007C053C">
            <w:pPr>
              <w:spacing w:line="252" w:lineRule="auto"/>
              <w:ind w:right="-131"/>
              <w:jc w:val="center"/>
              <w:rPr>
                <w:bCs/>
                <w:sz w:val="18"/>
                <w:lang w:val="uk-UA"/>
              </w:rPr>
            </w:pPr>
            <w:r w:rsidRPr="00C158FA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C158FA">
              <w:rPr>
                <w:bCs/>
                <w:sz w:val="18"/>
                <w:lang w:val="uk-UA"/>
              </w:rPr>
              <w:t>Ек</w:t>
            </w:r>
            <w:proofErr w:type="spellEnd"/>
            <w:r w:rsidRPr="00C158FA">
              <w:rPr>
                <w:bCs/>
                <w:sz w:val="18"/>
                <w:lang w:val="uk-UA"/>
              </w:rPr>
              <w:t xml:space="preserve"> теорії (екзамен, АКР)</w:t>
            </w:r>
          </w:p>
          <w:p w:rsidR="00C158FA" w:rsidRPr="00C158FA" w:rsidRDefault="00C158FA" w:rsidP="007C053C">
            <w:pPr>
              <w:spacing w:line="252" w:lineRule="auto"/>
              <w:ind w:right="-131"/>
              <w:jc w:val="center"/>
              <w:rPr>
                <w:b/>
                <w:bCs/>
                <w:sz w:val="18"/>
              </w:rPr>
            </w:pPr>
            <w:r w:rsidRPr="00C158FA">
              <w:rPr>
                <w:b/>
                <w:bCs/>
                <w:sz w:val="18"/>
              </w:rPr>
              <w:t>050-336-46-78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22.05</w:t>
            </w:r>
          </w:p>
          <w:p w:rsidR="00922496" w:rsidRDefault="00922496" w:rsidP="004941E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2496" w:rsidRPr="00FC3C8D" w:rsidTr="00922496">
        <w:trPr>
          <w:cantSplit/>
          <w:trHeight w:val="233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922496" w:rsidRDefault="0092249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158FA" w:rsidRPr="00FC3C8D" w:rsidTr="004860EB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158FA" w:rsidRDefault="00C158FA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Prof.irinagolubkova@gmail.com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C158FA" w:rsidRDefault="00C158FA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Електроніка та електронні засоби управління</w:t>
            </w:r>
          </w:p>
          <w:p w:rsidR="00922496" w:rsidRPr="00E35A47" w:rsidRDefault="00922496" w:rsidP="007C053C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E35A47">
              <w:rPr>
                <w:bCs/>
                <w:sz w:val="18"/>
                <w:lang w:val="uk-UA"/>
              </w:rPr>
              <w:t>Каф. Мор. Електрон. (екзамен,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29.05</w:t>
            </w:r>
          </w:p>
          <w:p w:rsidR="00922496" w:rsidRDefault="00922496" w:rsidP="003E3F0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07532" w:rsidRPr="007C053C" w:rsidTr="003A7753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P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050-336-84-27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trHeight w:val="233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922496" w:rsidRPr="00E35A47" w:rsidRDefault="00922496">
            <w:pPr>
              <w:snapToGrid w:val="0"/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E35A47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35A47">
              <w:rPr>
                <w:bCs/>
                <w:sz w:val="18"/>
                <w:lang w:val="uk-UA"/>
              </w:rPr>
              <w:t>Цив</w:t>
            </w:r>
            <w:proofErr w:type="spellEnd"/>
            <w:r w:rsidRPr="00E35A47">
              <w:rPr>
                <w:bCs/>
                <w:sz w:val="18"/>
                <w:lang w:val="uk-UA"/>
              </w:rPr>
              <w:t xml:space="preserve"> і труд права (Залік,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F91A64">
            <w:pPr>
              <w:snapToGrid w:val="0"/>
              <w:spacing w:line="252" w:lineRule="auto"/>
              <w:ind w:right="-108" w:hanging="10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10.06</w:t>
            </w:r>
          </w:p>
          <w:p w:rsidR="00922496" w:rsidRDefault="00922496" w:rsidP="00705A6B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07532" w:rsidRPr="007C053C" w:rsidTr="00C82C51">
        <w:trPr>
          <w:cantSplit/>
          <w:trHeight w:val="220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F91A6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2" w:lineRule="auto"/>
              <w:rPr>
                <w:b w:val="0"/>
                <w:bCs w:val="0"/>
                <w:sz w:val="18"/>
                <w:lang w:val="uk-UA"/>
              </w:rPr>
            </w:pPr>
            <w:r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P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067-732-78-07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</w:p>
          <w:p w:rsidR="00922496" w:rsidRPr="00207532" w:rsidRDefault="00922496">
            <w:pPr>
              <w:spacing w:line="252" w:lineRule="auto"/>
              <w:ind w:left="-108" w:right="-131"/>
              <w:jc w:val="center"/>
              <w:rPr>
                <w:bCs/>
                <w:sz w:val="18"/>
              </w:rPr>
            </w:pPr>
            <w:r w:rsidRPr="00207532">
              <w:rPr>
                <w:bCs/>
                <w:sz w:val="18"/>
                <w:lang w:val="uk-UA"/>
              </w:rPr>
              <w:t>Каф. СЕУ (екзамен, КР)</w:t>
            </w:r>
            <w:r w:rsidR="00207532">
              <w:rPr>
                <w:bCs/>
                <w:sz w:val="18"/>
              </w:rPr>
              <w:t xml:space="preserve"> </w:t>
            </w:r>
            <w:r w:rsidR="00207532" w:rsidRPr="00207532">
              <w:rPr>
                <w:b/>
                <w:bCs/>
                <w:sz w:val="18"/>
              </w:rPr>
              <w:t>067-482-18-93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13.06</w:t>
            </w:r>
          </w:p>
          <w:p w:rsidR="00922496" w:rsidRDefault="00922496" w:rsidP="005A3B79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07532" w:rsidRPr="007C053C" w:rsidTr="00195256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P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saginsergii@gmail.com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 w:rsidP="00E07BD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2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7C053C" w:rsidTr="00922496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2496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</w:p>
          <w:p w:rsidR="00922496" w:rsidRPr="00207532" w:rsidRDefault="00922496" w:rsidP="007C053C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207532">
              <w:rPr>
                <w:bCs/>
                <w:sz w:val="18"/>
                <w:lang w:val="uk-UA"/>
              </w:rPr>
              <w:t>Каф. СДУіХТ (екзамен, РГР)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08.06</w:t>
            </w:r>
          </w:p>
          <w:p w:rsidR="00922496" w:rsidRDefault="00922496" w:rsidP="00EA37D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07532" w:rsidTr="0099477F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P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066-504-13-95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207532" w:rsidTr="0086577D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P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6"/>
                <w:szCs w:val="16"/>
              </w:rPr>
            </w:pPr>
            <w:r w:rsidRPr="00207532">
              <w:rPr>
                <w:b/>
                <w:bCs/>
                <w:sz w:val="16"/>
                <w:szCs w:val="16"/>
              </w:rPr>
              <w:t>trunonma@gmail.com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pacing w:line="25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DD463D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Суспільство і держава</w:t>
            </w:r>
          </w:p>
          <w:p w:rsidR="00922496" w:rsidRPr="00207532" w:rsidRDefault="00922496">
            <w:pPr>
              <w:spacing w:line="252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207532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207532">
              <w:rPr>
                <w:bCs/>
                <w:sz w:val="18"/>
                <w:lang w:val="uk-UA"/>
              </w:rPr>
              <w:t>Цив</w:t>
            </w:r>
            <w:proofErr w:type="spellEnd"/>
            <w:r w:rsidRPr="00207532">
              <w:rPr>
                <w:bCs/>
                <w:sz w:val="18"/>
                <w:lang w:val="uk-UA"/>
              </w:rPr>
              <w:t>. і труд. Права (залік, АКР)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Лк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12.06</w:t>
            </w:r>
          </w:p>
          <w:p w:rsidR="00922496" w:rsidRDefault="00922496" w:rsidP="00446DBD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07532" w:rsidRPr="00DD463D" w:rsidTr="00A51C77">
        <w:trPr>
          <w:cantSplit/>
          <w:trHeight w:hRule="exact" w:val="21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07532" w:rsidRDefault="0020753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532" w:rsidRDefault="00207532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067-732-78-07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vAlign w:val="center"/>
            <w:hideMark/>
          </w:tcPr>
          <w:p w:rsidR="00207532" w:rsidRDefault="00207532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922496" w:rsidRPr="00DD463D" w:rsidTr="00922496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22496" w:rsidTr="00922496">
        <w:trPr>
          <w:cantSplit/>
          <w:trHeight w:hRule="exact" w:val="227"/>
          <w:jc w:val="center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Теорія та засоби управління СЕУ</w:t>
            </w:r>
          </w:p>
          <w:p w:rsidR="00922496" w:rsidRDefault="00922496">
            <w:pPr>
              <w:spacing w:line="252" w:lineRule="auto"/>
              <w:ind w:left="-108" w:right="-131"/>
              <w:jc w:val="center"/>
              <w:rPr>
                <w:bCs/>
                <w:sz w:val="18"/>
                <w:szCs w:val="18"/>
                <w:lang w:val="uk-UA"/>
              </w:rPr>
            </w:pPr>
            <w:r w:rsidRPr="00C158FA">
              <w:rPr>
                <w:bCs/>
                <w:sz w:val="18"/>
                <w:szCs w:val="18"/>
                <w:lang w:val="uk-UA"/>
              </w:rPr>
              <w:t>Каф. АСПСУ (екзамен, АКР)</w:t>
            </w:r>
          </w:p>
          <w:p w:rsidR="00C158FA" w:rsidRPr="00C158FA" w:rsidRDefault="00444B16">
            <w:pPr>
              <w:spacing w:line="252" w:lineRule="auto"/>
              <w:ind w:left="-108" w:right="-131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063-536-22-38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922496" w:rsidRDefault="00922496" w:rsidP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11.06</w:t>
            </w:r>
          </w:p>
          <w:p w:rsidR="00922496" w:rsidRDefault="00922496" w:rsidP="00E22B1C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922496" w:rsidTr="00E22B1C">
        <w:trPr>
          <w:cantSplit/>
          <w:trHeight w:hRule="exact" w:val="227"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22496" w:rsidRDefault="0092249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22496" w:rsidRDefault="00922496" w:rsidP="00DD463D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right w:val="single" w:sz="12" w:space="0" w:color="000000"/>
            </w:tcBorders>
            <w:hideMark/>
          </w:tcPr>
          <w:p w:rsidR="00922496" w:rsidRDefault="0092249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44B16" w:rsidTr="006D52AA">
        <w:trPr>
          <w:cantSplit/>
          <w:jc w:val="center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4B16" w:rsidRDefault="00444B16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4B16" w:rsidRPr="00DD463D" w:rsidRDefault="00444B16" w:rsidP="00DD463D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D463D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DD463D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P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leovikvish@gmail.com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44B16" w:rsidRDefault="00444B16">
            <w:pPr>
              <w:snapToGrid w:val="0"/>
              <w:spacing w:line="252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9435B3" w:rsidRDefault="009435B3" w:rsidP="009435B3">
      <w:pPr>
        <w:jc w:val="center"/>
        <w:rPr>
          <w:lang w:val="uk-UA"/>
        </w:rPr>
      </w:pPr>
    </w:p>
    <w:p w:rsidR="00D66F16" w:rsidRPr="00957EF3" w:rsidRDefault="00D66F16" w:rsidP="00D66F16">
      <w:pPr>
        <w:jc w:val="center"/>
        <w:rPr>
          <w:lang w:val="ru-RU"/>
        </w:rPr>
      </w:pPr>
      <w:r>
        <w:rPr>
          <w:lang w:val="uk-UA"/>
        </w:rPr>
        <w:t>Заступник декана СМФ по ЗФН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Ю.І.Петров</w:t>
      </w:r>
      <w:proofErr w:type="spellEnd"/>
    </w:p>
    <w:p w:rsidR="009435B3" w:rsidRDefault="009435B3" w:rsidP="009435B3">
      <w:pPr>
        <w:rPr>
          <w:lang w:val="ru-RU"/>
        </w:rPr>
      </w:pPr>
    </w:p>
    <w:p w:rsidR="00830832" w:rsidRPr="00DD463D" w:rsidRDefault="00830832">
      <w:pPr>
        <w:rPr>
          <w:lang w:val="ru-RU"/>
        </w:rPr>
      </w:pPr>
    </w:p>
    <w:sectPr w:rsidR="00830832" w:rsidRPr="00DD463D" w:rsidSect="00D66F16">
      <w:pgSz w:w="16838" w:h="11906" w:orient="landscape"/>
      <w:pgMar w:top="284" w:right="567" w:bottom="284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A"/>
    <w:rsid w:val="00050151"/>
    <w:rsid w:val="00067C26"/>
    <w:rsid w:val="00161FD4"/>
    <w:rsid w:val="001C5E76"/>
    <w:rsid w:val="001D716B"/>
    <w:rsid w:val="00207532"/>
    <w:rsid w:val="00220780"/>
    <w:rsid w:val="00302B7A"/>
    <w:rsid w:val="00321D5A"/>
    <w:rsid w:val="00322FFB"/>
    <w:rsid w:val="00370665"/>
    <w:rsid w:val="003F0157"/>
    <w:rsid w:val="00430E52"/>
    <w:rsid w:val="00444B16"/>
    <w:rsid w:val="004617C9"/>
    <w:rsid w:val="004C4455"/>
    <w:rsid w:val="00533CBF"/>
    <w:rsid w:val="005B279A"/>
    <w:rsid w:val="006022B6"/>
    <w:rsid w:val="007144C5"/>
    <w:rsid w:val="00797D47"/>
    <w:rsid w:val="007C053C"/>
    <w:rsid w:val="00830832"/>
    <w:rsid w:val="008841A4"/>
    <w:rsid w:val="008A1413"/>
    <w:rsid w:val="00922496"/>
    <w:rsid w:val="00940CEA"/>
    <w:rsid w:val="009435B3"/>
    <w:rsid w:val="009E034C"/>
    <w:rsid w:val="00C158FA"/>
    <w:rsid w:val="00CA16C0"/>
    <w:rsid w:val="00CD7F23"/>
    <w:rsid w:val="00D34D52"/>
    <w:rsid w:val="00D66F16"/>
    <w:rsid w:val="00DC46FF"/>
    <w:rsid w:val="00DD463D"/>
    <w:rsid w:val="00E00890"/>
    <w:rsid w:val="00E35A47"/>
    <w:rsid w:val="00F91A64"/>
    <w:rsid w:val="00FC3C8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46E"/>
  <w15:docId w15:val="{E4812D07-BD76-4203-BBB0-E33EC85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B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9435B3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435B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9435B3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9435B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435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9435B3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table" w:styleId="a7">
    <w:name w:val="Table Grid"/>
    <w:basedOn w:val="a1"/>
    <w:uiPriority w:val="39"/>
    <w:rsid w:val="00D6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D66F16"/>
    <w:pPr>
      <w:spacing w:after="120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D66F16"/>
    <w:rPr>
      <w:rFonts w:ascii="Times New Roman" w:eastAsia="Times New Roman" w:hAnsi="Times New Roman" w:cs="Times New Roman"/>
      <w:szCs w:val="24"/>
      <w:lang w:val="uk-UA" w:eastAsia="ar-SA"/>
    </w:rPr>
  </w:style>
  <w:style w:type="character" w:styleId="aa">
    <w:name w:val="Hyperlink"/>
    <w:basedOn w:val="a0"/>
    <w:uiPriority w:val="99"/>
    <w:unhideWhenUsed/>
    <w:rsid w:val="00C1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2019-11-22T11:34:00Z</dcterms:created>
  <dcterms:modified xsi:type="dcterms:W3CDTF">2020-04-30T12:50:00Z</dcterms:modified>
</cp:coreProperties>
</file>