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E8" w:rsidRPr="00700E6E" w:rsidRDefault="00F80DE8" w:rsidP="000E36F4">
      <w:pPr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/>
          <w:sz w:val="24"/>
          <w:szCs w:val="24"/>
          <w:lang w:val="uk-UA" w:eastAsia="uk-UA" w:bidi="en-US"/>
        </w:rPr>
      </w:pPr>
      <w:proofErr w:type="spellStart"/>
      <w:r w:rsidRPr="00700E6E">
        <w:rPr>
          <w:rFonts w:ascii="Times New Roman" w:eastAsia="Segoe UI" w:hAnsi="Times New Roman" w:cs="Times New Roman"/>
          <w:b/>
          <w:color w:val="000000"/>
          <w:sz w:val="24"/>
          <w:szCs w:val="24"/>
          <w:lang w:val="uk-UA" w:eastAsia="uk-UA" w:bidi="en-US"/>
        </w:rPr>
        <w:t>Обгрунтування</w:t>
      </w:r>
      <w:proofErr w:type="spellEnd"/>
      <w:r w:rsidRPr="00700E6E">
        <w:rPr>
          <w:rFonts w:ascii="Times New Roman" w:eastAsia="Segoe UI" w:hAnsi="Times New Roman" w:cs="Times New Roman"/>
          <w:b/>
          <w:color w:val="000000"/>
          <w:sz w:val="24"/>
          <w:szCs w:val="24"/>
          <w:lang w:val="uk-UA" w:eastAsia="uk-UA" w:bidi="en-US"/>
        </w:rPr>
        <w:t xml:space="preserve"> технічних, якісних характеристик предмету закупівлі,</w:t>
      </w:r>
    </w:p>
    <w:p w:rsidR="00700E6E" w:rsidRPr="00700E6E" w:rsidRDefault="00F80DE8" w:rsidP="000E36F4">
      <w:pPr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/>
          <w:sz w:val="24"/>
          <w:szCs w:val="24"/>
          <w:lang w:val="uk-UA" w:eastAsia="uk-UA" w:bidi="en-US"/>
        </w:rPr>
      </w:pPr>
      <w:r w:rsidRPr="00700E6E">
        <w:rPr>
          <w:rFonts w:ascii="Times New Roman" w:eastAsia="Segoe UI" w:hAnsi="Times New Roman" w:cs="Times New Roman"/>
          <w:b/>
          <w:color w:val="000000"/>
          <w:sz w:val="24"/>
          <w:szCs w:val="24"/>
          <w:lang w:val="uk-UA" w:eastAsia="uk-UA" w:bidi="en-US"/>
        </w:rPr>
        <w:t>очікуваної вартості предмету закупівлі:</w:t>
      </w:r>
    </w:p>
    <w:p w:rsidR="00F80DE8" w:rsidRPr="00700E6E" w:rsidRDefault="00F80DE8" w:rsidP="00700E6E">
      <w:pPr>
        <w:spacing w:line="240" w:lineRule="auto"/>
        <w:jc w:val="center"/>
        <w:rPr>
          <w:rFonts w:ascii="Times New Roman" w:eastAsia="Segoe UI" w:hAnsi="Times New Roman" w:cs="Times New Roman"/>
          <w:b/>
          <w:color w:val="000000"/>
          <w:sz w:val="24"/>
          <w:szCs w:val="24"/>
          <w:lang w:val="uk-UA" w:eastAsia="uk-UA" w:bidi="en-US"/>
        </w:rPr>
      </w:pPr>
      <w:r w:rsidRPr="00700E6E">
        <w:rPr>
          <w:rFonts w:ascii="Arial" w:hAnsi="Arial" w:cs="Arial"/>
          <w:b/>
          <w:color w:val="777777"/>
          <w:sz w:val="20"/>
          <w:szCs w:val="20"/>
          <w:bdr w:val="none" w:sz="0" w:space="0" w:color="auto" w:frame="1"/>
          <w:shd w:val="clear" w:color="auto" w:fill="FDFEFD"/>
          <w:lang w:val="uk-UA"/>
        </w:rPr>
        <w:t xml:space="preserve"> </w:t>
      </w:r>
      <w:r w:rsidR="00F10AB7">
        <w:rPr>
          <w:rFonts w:ascii="Times New Roman" w:eastAsia="Segoe UI" w:hAnsi="Times New Roman" w:cs="Times New Roman"/>
          <w:b/>
          <w:color w:val="000000"/>
          <w:sz w:val="24"/>
          <w:szCs w:val="24"/>
          <w:lang w:val="uk-UA" w:eastAsia="uk-UA" w:bidi="en-US"/>
        </w:rPr>
        <w:t xml:space="preserve"> </w:t>
      </w:r>
    </w:p>
    <w:p w:rsidR="007C7177" w:rsidRPr="007C7177" w:rsidRDefault="007C7177" w:rsidP="000E36F4">
      <w:pPr>
        <w:shd w:val="clear" w:color="auto" w:fill="FDFEFD"/>
        <w:tabs>
          <w:tab w:val="num" w:pos="0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</w:pPr>
      <w:r w:rsidRPr="007C717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t xml:space="preserve">ДК 021:2015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t xml:space="preserve"> </w:t>
      </w:r>
      <w:r w:rsidRPr="007C717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t>98110000-7 - Послуги підприємницьких, професійних та спеціалізованих організацій): спеціальність 081 право, рівень вищої освіти Перший (бакалаврський), ідентифікатор освітньої програми у ЄДЕБО та її назва 7376 Право.</w:t>
      </w:r>
    </w:p>
    <w:p w:rsidR="004766F9" w:rsidRDefault="007C7177" w:rsidP="000E36F4">
      <w:pPr>
        <w:jc w:val="both"/>
        <w:rPr>
          <w:rFonts w:ascii="Times New Roman" w:eastAsia="Segoe UI" w:hAnsi="Times New Roman" w:cs="Times New Roman"/>
          <w:b/>
          <w:color w:val="000000"/>
          <w:sz w:val="24"/>
          <w:szCs w:val="24"/>
          <w:lang w:val="uk-UA" w:eastAsia="uk-UA" w:bidi="en-US"/>
        </w:rPr>
      </w:pPr>
      <w:r w:rsidRPr="007C717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t>Відповідно до ч. 1 ст. 17 Закону України «Про вищу освіту» постійно діючим колегіальним органом, уповноваженим на реалізацію державної політики у сфері забезпечення якості вищої освіти є Національне агентство із забезпечення якості вищої освіти (далі-агентство, НАЗЯВО).</w:t>
      </w:r>
      <w:r w:rsidRPr="007C717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br/>
        <w:t>Статтею 18 Закону «Про вищу освіту» передбачено повноваження агентства в частині акредитації щодо: проведення акредитації освітніх програм, за якими здійснюється підготовка здобувачів вищої освіти; проведення інституційної акредитації; акредитація незалежних установ оцінювання та забезпечення якості вищої освіти та ін.</w:t>
      </w:r>
      <w:r w:rsidRPr="007C717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br/>
        <w:t>Статутом НАЗЯВО, затвердженим постановою КМУ від 15 квітня 2015 р. № 244 агентству надаються повноваження щодо: формування вимог до системи забезпечення якості вищої освіти; аналізу якості освітньої діяльності закладів вищої освіти; прийняття рішення про акредитацію чи відмову в акредитації відповідної освітньої програми за результатами акредитаційної експертизи освітньої програми; прийняття рішення про акредитацію відповідної освітньої програми відповідно до письмової заяви закладу вищої освіти, що має відповідний сертифікат про інституційну акредитацію.</w:t>
      </w:r>
      <w:r w:rsidRPr="007C7177">
        <w:rPr>
          <w:rFonts w:ascii="Times New Roman" w:eastAsia="Segoe UI" w:hAnsi="Times New Roman" w:cs="Times New Roman"/>
          <w:b/>
          <w:color w:val="000000"/>
          <w:sz w:val="24"/>
          <w:szCs w:val="24"/>
          <w:lang w:val="uk-UA" w:eastAsia="uk-UA" w:bidi="en-US"/>
        </w:rPr>
        <w:t xml:space="preserve"> </w:t>
      </w:r>
    </w:p>
    <w:p w:rsidR="00F10AB7" w:rsidRPr="007C7177" w:rsidRDefault="000E36F4" w:rsidP="000E36F4">
      <w:pPr>
        <w:jc w:val="both"/>
        <w:rPr>
          <w:rFonts w:ascii="Times New Roman" w:eastAsia="Segoe UI" w:hAnsi="Times New Roman" w:cs="Times New Roman"/>
          <w:b/>
          <w:color w:val="000000"/>
          <w:sz w:val="24"/>
          <w:szCs w:val="24"/>
          <w:lang w:val="uk-UA" w:eastAsia="uk-UA" w:bidi="en-US"/>
        </w:rPr>
      </w:pPr>
      <w:r w:rsidRPr="000E36F4">
        <w:rPr>
          <w:rFonts w:ascii="Times New Roman" w:eastAsia="Segoe UI" w:hAnsi="Times New Roman" w:cs="Times New Roman"/>
          <w:color w:val="000000"/>
          <w:sz w:val="24"/>
          <w:szCs w:val="24"/>
          <w:lang w:val="uk-UA" w:eastAsia="uk-UA" w:bidi="en-US"/>
        </w:rPr>
        <w:t xml:space="preserve">Розрахунок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val="uk-UA" w:eastAsia="uk-UA" w:bidi="en-US"/>
        </w:rPr>
        <w:t xml:space="preserve">  вартості надання послуг складено відповідно до Положення про акредитацію </w:t>
      </w:r>
      <w:proofErr w:type="spellStart"/>
      <w:r>
        <w:rPr>
          <w:rFonts w:ascii="Times New Roman" w:eastAsia="Segoe UI" w:hAnsi="Times New Roman" w:cs="Times New Roman"/>
          <w:color w:val="000000"/>
          <w:sz w:val="24"/>
          <w:szCs w:val="24"/>
          <w:lang w:val="uk-UA" w:eastAsia="uk-UA" w:bidi="en-US"/>
        </w:rPr>
        <w:t>освітних</w:t>
      </w:r>
      <w:proofErr w:type="spellEnd"/>
      <w:r>
        <w:rPr>
          <w:rFonts w:ascii="Times New Roman" w:eastAsia="Segoe UI" w:hAnsi="Times New Roman" w:cs="Times New Roman"/>
          <w:color w:val="000000"/>
          <w:sz w:val="24"/>
          <w:szCs w:val="24"/>
          <w:lang w:val="uk-UA" w:eastAsia="uk-UA" w:bidi="en-US"/>
        </w:rPr>
        <w:t xml:space="preserve"> програм, за якими здійснюється підготовка здобувачів вищої освіти, затвердженого  наказом МОН України від 11.07.2019 №977.</w:t>
      </w:r>
    </w:p>
    <w:p w:rsidR="00700E6E" w:rsidRDefault="00700E6E" w:rsidP="00700E6E">
      <w:pPr>
        <w:ind w:firstLine="708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val="uk-UA" w:eastAsia="uk-UA" w:bidi="en-US"/>
        </w:rPr>
      </w:pPr>
    </w:p>
    <w:p w:rsidR="00080754" w:rsidRDefault="004766F9" w:rsidP="00F10AB7">
      <w:pPr>
        <w:jc w:val="both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val="uk-UA" w:eastAsia="uk-UA" w:bidi="en-US"/>
        </w:rPr>
        <w:t xml:space="preserve"> </w:t>
      </w:r>
      <w:bookmarkStart w:id="0" w:name="_GoBack"/>
      <w:bookmarkEnd w:id="0"/>
    </w:p>
    <w:p w:rsidR="00700E6E" w:rsidRDefault="00700E6E" w:rsidP="00700E6E">
      <w:pPr>
        <w:ind w:firstLine="708"/>
        <w:jc w:val="both"/>
        <w:rPr>
          <w:rFonts w:ascii="Times New Roman" w:hAnsi="Times New Roman" w:cs="Times New Roman"/>
          <w:sz w:val="24"/>
          <w:lang w:val="uk-UA" w:eastAsia="uk-UA"/>
        </w:rPr>
      </w:pPr>
    </w:p>
    <w:p w:rsidR="00700E6E" w:rsidRDefault="00700E6E" w:rsidP="00700E6E">
      <w:pPr>
        <w:ind w:firstLine="708"/>
        <w:jc w:val="both"/>
        <w:rPr>
          <w:rFonts w:ascii="Times New Roman" w:hAnsi="Times New Roman" w:cs="Times New Roman"/>
          <w:sz w:val="24"/>
          <w:lang w:val="uk-UA" w:eastAsia="uk-UA"/>
        </w:rPr>
      </w:pPr>
    </w:p>
    <w:p w:rsidR="00700E6E" w:rsidRPr="00700E6E" w:rsidRDefault="007C7177" w:rsidP="00700E6E">
      <w:pPr>
        <w:ind w:firstLine="708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val="uk-UA" w:eastAsia="uk-UA" w:bidi="en-US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val="uk-UA" w:eastAsia="uk-UA" w:bidi="en-US"/>
        </w:rPr>
        <w:t>Начальник ВОПДЗ</w:t>
      </w:r>
      <w:r w:rsidR="00700E6E">
        <w:rPr>
          <w:rFonts w:ascii="Times New Roman" w:eastAsia="Segoe UI" w:hAnsi="Times New Roman" w:cs="Times New Roman"/>
          <w:color w:val="000000"/>
          <w:sz w:val="24"/>
          <w:szCs w:val="24"/>
          <w:lang w:val="uk-UA" w:eastAsia="uk-UA" w:bidi="en-US"/>
        </w:rPr>
        <w:t xml:space="preserve">                                                       </w:t>
      </w:r>
      <w:proofErr w:type="spellStart"/>
      <w:r>
        <w:rPr>
          <w:rFonts w:ascii="Times New Roman" w:eastAsia="Segoe UI" w:hAnsi="Times New Roman" w:cs="Times New Roman"/>
          <w:color w:val="000000"/>
          <w:sz w:val="24"/>
          <w:szCs w:val="24"/>
          <w:lang w:val="uk-UA" w:eastAsia="uk-UA" w:bidi="en-US"/>
        </w:rPr>
        <w:t>Матвеєва</w:t>
      </w:r>
      <w:proofErr w:type="spellEnd"/>
      <w:r>
        <w:rPr>
          <w:rFonts w:ascii="Times New Roman" w:eastAsia="Segoe UI" w:hAnsi="Times New Roman" w:cs="Times New Roman"/>
          <w:color w:val="000000"/>
          <w:sz w:val="24"/>
          <w:szCs w:val="24"/>
          <w:lang w:val="uk-UA" w:eastAsia="uk-UA" w:bidi="en-US"/>
        </w:rPr>
        <w:t xml:space="preserve"> А.В.</w:t>
      </w:r>
    </w:p>
    <w:sectPr w:rsidR="00700E6E" w:rsidRPr="0070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F0B3C"/>
    <w:multiLevelType w:val="multilevel"/>
    <w:tmpl w:val="3E0E232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52"/>
    <w:rsid w:val="00026B7F"/>
    <w:rsid w:val="0007564A"/>
    <w:rsid w:val="00080754"/>
    <w:rsid w:val="000E36F4"/>
    <w:rsid w:val="003C7452"/>
    <w:rsid w:val="004766F9"/>
    <w:rsid w:val="00700E6E"/>
    <w:rsid w:val="007C7177"/>
    <w:rsid w:val="00F10AB7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F737"/>
  <w15:chartTrackingRefBased/>
  <w15:docId w15:val="{7645543D-CD25-4035-906C-69503C83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2021-02-25T11:25:00Z</cp:lastPrinted>
  <dcterms:created xsi:type="dcterms:W3CDTF">2021-04-06T10:35:00Z</dcterms:created>
  <dcterms:modified xsi:type="dcterms:W3CDTF">2021-04-06T10:35:00Z</dcterms:modified>
</cp:coreProperties>
</file>